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E32" w:rsidRPr="00800FEA" w:rsidRDefault="00961E32" w:rsidP="00961E32">
      <w:pPr>
        <w:spacing w:after="120"/>
        <w:ind w:firstLine="709"/>
        <w:jc w:val="center"/>
        <w:rPr>
          <w:b/>
          <w:i/>
          <w:color w:val="000066"/>
        </w:rPr>
      </w:pPr>
      <w:r>
        <w:rPr>
          <w:b/>
          <w:i/>
          <w:noProof/>
          <w:color w:val="000066"/>
        </w:rPr>
        <w:drawing>
          <wp:anchor distT="0" distB="0" distL="114300" distR="114300" simplePos="0" relativeHeight="251659264" behindDoc="0" locked="0" layoutInCell="1" allowOverlap="1" wp14:anchorId="34BB1562" wp14:editId="0830220D">
            <wp:simplePos x="0" y="0"/>
            <wp:positionH relativeFrom="column">
              <wp:posOffset>2559050</wp:posOffset>
            </wp:positionH>
            <wp:positionV relativeFrom="paragraph">
              <wp:posOffset>-474980</wp:posOffset>
            </wp:positionV>
            <wp:extent cx="568960" cy="601345"/>
            <wp:effectExtent l="0" t="0" r="2540" b="8255"/>
            <wp:wrapNone/>
            <wp:docPr id="1" name="Рисунок 1" descr="C:\Users\Shulga\Desktop\Documents\соц.реклама\ЕАП\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ulga\Desktop\Documents\соц.реклама\ЕАП\логотип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E32" w:rsidRDefault="00961E32" w:rsidP="00961E32">
      <w:pPr>
        <w:spacing w:after="120"/>
        <w:jc w:val="center"/>
        <w:rPr>
          <w:b/>
          <w:i/>
          <w:color w:val="000080"/>
          <w:sz w:val="28"/>
          <w:szCs w:val="28"/>
        </w:rPr>
      </w:pPr>
      <w:r>
        <w:rPr>
          <w:b/>
          <w:i/>
          <w:color w:val="000080"/>
          <w:sz w:val="28"/>
          <w:szCs w:val="28"/>
        </w:rPr>
        <w:t>Правительство Санкт-Петербурга</w:t>
      </w:r>
    </w:p>
    <w:p w:rsidR="007922E5" w:rsidRDefault="00961E32" w:rsidP="00961E32">
      <w:pPr>
        <w:spacing w:after="120"/>
        <w:jc w:val="center"/>
        <w:rPr>
          <w:b/>
          <w:i/>
          <w:color w:val="000080"/>
          <w:sz w:val="28"/>
          <w:szCs w:val="28"/>
        </w:rPr>
      </w:pPr>
      <w:r w:rsidRPr="00150E13">
        <w:rPr>
          <w:b/>
          <w:i/>
          <w:color w:val="000080"/>
          <w:sz w:val="28"/>
          <w:szCs w:val="28"/>
        </w:rPr>
        <w:t xml:space="preserve">Комитет </w:t>
      </w:r>
      <w:r>
        <w:rPr>
          <w:b/>
          <w:i/>
          <w:color w:val="000080"/>
          <w:sz w:val="28"/>
          <w:szCs w:val="28"/>
        </w:rPr>
        <w:t>имущественных отношений Санкт-Петербурга</w:t>
      </w:r>
      <w:r w:rsidR="007922E5" w:rsidRPr="007922E5">
        <w:rPr>
          <w:b/>
          <w:i/>
          <w:color w:val="000080"/>
          <w:sz w:val="28"/>
          <w:szCs w:val="28"/>
        </w:rPr>
        <w:t xml:space="preserve"> </w:t>
      </w:r>
    </w:p>
    <w:p w:rsidR="00961E32" w:rsidRPr="007922E5" w:rsidRDefault="007922E5" w:rsidP="00961E32">
      <w:pPr>
        <w:spacing w:after="120"/>
        <w:jc w:val="center"/>
        <w:rPr>
          <w:b/>
          <w:i/>
          <w:color w:val="000080"/>
          <w:sz w:val="28"/>
          <w:szCs w:val="28"/>
        </w:rPr>
      </w:pPr>
      <w:r>
        <w:rPr>
          <w:b/>
          <w:i/>
          <w:color w:val="000080"/>
          <w:sz w:val="28"/>
          <w:szCs w:val="28"/>
        </w:rPr>
        <w:t>Санкт-Петербургское государственное казенное учрежд</w:t>
      </w:r>
      <w:r w:rsidR="00565AEB">
        <w:rPr>
          <w:b/>
          <w:i/>
          <w:color w:val="000080"/>
          <w:sz w:val="28"/>
          <w:szCs w:val="28"/>
        </w:rPr>
        <w:t>ение «Имущество Санкт-Петербург»</w:t>
      </w:r>
    </w:p>
    <w:p w:rsidR="00961E32" w:rsidRDefault="0060763F" w:rsidP="00961E32">
      <w:pPr>
        <w:spacing w:after="120"/>
        <w:jc w:val="both"/>
        <w:rPr>
          <w:b/>
          <w:i/>
          <w:color w:val="000080"/>
          <w:sz w:val="28"/>
          <w:szCs w:val="28"/>
        </w:rPr>
      </w:pPr>
      <w:r>
        <w:rPr>
          <w:b/>
          <w:i/>
          <w:color w:val="000080"/>
          <w:sz w:val="28"/>
          <w:szCs w:val="28"/>
        </w:rPr>
        <w:t>30</w:t>
      </w:r>
      <w:r w:rsidR="00961E32" w:rsidRPr="00C903C9">
        <w:rPr>
          <w:b/>
          <w:i/>
          <w:color w:val="000080"/>
          <w:sz w:val="28"/>
          <w:szCs w:val="28"/>
        </w:rPr>
        <w:t>.</w:t>
      </w:r>
      <w:r w:rsidR="00272B19" w:rsidRPr="000E0A04">
        <w:rPr>
          <w:b/>
          <w:i/>
          <w:color w:val="000080"/>
          <w:sz w:val="28"/>
          <w:szCs w:val="28"/>
        </w:rPr>
        <w:t>04</w:t>
      </w:r>
      <w:r w:rsidR="00961E32" w:rsidRPr="00C903C9">
        <w:rPr>
          <w:b/>
          <w:i/>
          <w:color w:val="000080"/>
          <w:sz w:val="28"/>
          <w:szCs w:val="28"/>
        </w:rPr>
        <w:t>.201</w:t>
      </w:r>
      <w:r w:rsidR="00272B19" w:rsidRPr="000E0A04">
        <w:rPr>
          <w:b/>
          <w:i/>
          <w:color w:val="000080"/>
          <w:sz w:val="28"/>
          <w:szCs w:val="28"/>
        </w:rPr>
        <w:t>9</w:t>
      </w:r>
      <w:r w:rsidR="00961E32">
        <w:rPr>
          <w:b/>
          <w:i/>
          <w:color w:val="000080"/>
          <w:sz w:val="28"/>
          <w:szCs w:val="28"/>
        </w:rPr>
        <w:t xml:space="preserve">                                                                                  </w:t>
      </w:r>
      <w:r w:rsidR="00961E32" w:rsidRPr="00150E13">
        <w:rPr>
          <w:b/>
          <w:i/>
          <w:color w:val="000080"/>
          <w:sz w:val="28"/>
          <w:szCs w:val="28"/>
        </w:rPr>
        <w:t>Санкт-Петербург</w:t>
      </w:r>
    </w:p>
    <w:p w:rsidR="00961E32" w:rsidRPr="00540A96" w:rsidRDefault="00961E32" w:rsidP="00961E32">
      <w:pPr>
        <w:spacing w:after="120"/>
        <w:jc w:val="center"/>
        <w:rPr>
          <w:b/>
          <w:i/>
          <w:color w:val="000080"/>
          <w:sz w:val="28"/>
          <w:szCs w:val="28"/>
        </w:rPr>
      </w:pPr>
      <w:r>
        <w:rPr>
          <w:b/>
          <w:i/>
          <w:color w:val="000080"/>
          <w:sz w:val="28"/>
          <w:szCs w:val="28"/>
        </w:rPr>
        <w:t>Пресс-релиз</w:t>
      </w:r>
    </w:p>
    <w:p w:rsidR="00272B19" w:rsidRDefault="00272B19" w:rsidP="00AB5A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Санкт-Петербургское государственное казенное учреждение  «Имущество Санкт-Петербурга»</w:t>
      </w:r>
      <w:r w:rsidRPr="00272B19">
        <w:rPr>
          <w:b/>
          <w:sz w:val="28"/>
          <w:szCs w:val="28"/>
        </w:rPr>
        <w:t xml:space="preserve"> </w:t>
      </w:r>
    </w:p>
    <w:p w:rsidR="00961E32" w:rsidRDefault="00272B19" w:rsidP="00AB5A59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информирует о начале сезона летних кафе.   </w:t>
      </w:r>
    </w:p>
    <w:p w:rsidR="00CE3246" w:rsidRDefault="00CE3246" w:rsidP="00565AE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72B19" w:rsidRDefault="007922E5" w:rsidP="00565AEB">
      <w:pPr>
        <w:autoSpaceDE w:val="0"/>
        <w:autoSpaceDN w:val="0"/>
        <w:adjustRightInd w:val="0"/>
        <w:ind w:firstLine="567"/>
        <w:jc w:val="both"/>
        <w:rPr>
          <w:rStyle w:val="af0"/>
          <w:rFonts w:ascii="Arial" w:hAnsi="Arial" w:cs="Arial"/>
          <w:color w:val="5E5E5E"/>
          <w:shd w:val="clear" w:color="auto" w:fill="FFFFFF"/>
        </w:rPr>
      </w:pPr>
      <w:r>
        <w:rPr>
          <w:b/>
          <w:sz w:val="28"/>
          <w:szCs w:val="28"/>
        </w:rPr>
        <w:t>Санкт-Петербургско</w:t>
      </w:r>
      <w:r w:rsidR="00272B1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государственно</w:t>
      </w:r>
      <w:r w:rsidR="00272B1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казенно</w:t>
      </w:r>
      <w:r w:rsidR="00272B1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учреждения  «Имущество Санкт-Петербурга»</w:t>
      </w:r>
      <w:r w:rsidR="00565AEB">
        <w:rPr>
          <w:b/>
          <w:sz w:val="28"/>
          <w:szCs w:val="28"/>
        </w:rPr>
        <w:t xml:space="preserve"> (ГКУ «Имущество</w:t>
      </w:r>
      <w:r w:rsidR="00A95403">
        <w:rPr>
          <w:b/>
          <w:sz w:val="28"/>
          <w:szCs w:val="28"/>
        </w:rPr>
        <w:t xml:space="preserve"> </w:t>
      </w:r>
      <w:r w:rsidR="00565AEB">
        <w:rPr>
          <w:b/>
          <w:sz w:val="28"/>
          <w:szCs w:val="28"/>
        </w:rPr>
        <w:t>Санкт-Петербурга»</w:t>
      </w:r>
      <w:r w:rsidR="00A95403">
        <w:rPr>
          <w:b/>
          <w:sz w:val="28"/>
          <w:szCs w:val="28"/>
        </w:rPr>
        <w:t>; Учреждение</w:t>
      </w:r>
      <w:r w:rsidR="00565AEB">
        <w:rPr>
          <w:b/>
          <w:sz w:val="28"/>
          <w:szCs w:val="28"/>
        </w:rPr>
        <w:t>) подведомственно</w:t>
      </w:r>
      <w:r w:rsidR="00272B19">
        <w:rPr>
          <w:b/>
          <w:sz w:val="28"/>
          <w:szCs w:val="28"/>
        </w:rPr>
        <w:t>е</w:t>
      </w:r>
      <w:r w:rsidR="00565AEB" w:rsidRPr="00565AEB">
        <w:rPr>
          <w:b/>
          <w:sz w:val="28"/>
          <w:szCs w:val="28"/>
        </w:rPr>
        <w:t xml:space="preserve"> </w:t>
      </w:r>
      <w:r w:rsidR="00565AEB" w:rsidRPr="000E2C78">
        <w:rPr>
          <w:b/>
          <w:sz w:val="28"/>
          <w:szCs w:val="28"/>
        </w:rPr>
        <w:t>Комитет</w:t>
      </w:r>
      <w:r w:rsidR="00565AEB">
        <w:rPr>
          <w:b/>
          <w:sz w:val="28"/>
          <w:szCs w:val="28"/>
        </w:rPr>
        <w:t>у</w:t>
      </w:r>
      <w:r w:rsidR="00565AEB" w:rsidRPr="000E2C78">
        <w:rPr>
          <w:b/>
          <w:sz w:val="28"/>
          <w:szCs w:val="28"/>
        </w:rPr>
        <w:t xml:space="preserve"> имущественных отношений Санкт-Петербурга (КИО</w:t>
      </w:r>
      <w:r w:rsidR="00565AEB" w:rsidRPr="00CE3246">
        <w:rPr>
          <w:b/>
          <w:sz w:val="28"/>
          <w:szCs w:val="28"/>
        </w:rPr>
        <w:t>)</w:t>
      </w:r>
      <w:r w:rsidR="00272B19" w:rsidRPr="00CE3246">
        <w:rPr>
          <w:b/>
          <w:sz w:val="28"/>
          <w:szCs w:val="28"/>
        </w:rPr>
        <w:t xml:space="preserve"> </w:t>
      </w:r>
      <w:r w:rsidR="00272B19" w:rsidRPr="00CE3246">
        <w:rPr>
          <w:sz w:val="28"/>
          <w:szCs w:val="28"/>
          <w:shd w:val="clear" w:color="auto" w:fill="FFFFFF"/>
        </w:rPr>
        <w:t>принимает заявки от предпринимателей на заключение договоров на размещение нестационарных торговых объектов (НТО)</w:t>
      </w:r>
      <w:r w:rsidR="00272B19" w:rsidRPr="00CE3246">
        <w:rPr>
          <w:rStyle w:val="af0"/>
          <w:sz w:val="28"/>
          <w:szCs w:val="28"/>
          <w:shd w:val="clear" w:color="auto" w:fill="FFFFFF"/>
        </w:rPr>
        <w:t> под летние кафе (веранду, террасу, выносные столики).</w:t>
      </w:r>
    </w:p>
    <w:p w:rsidR="00272B19" w:rsidRDefault="00272B19" w:rsidP="00565AE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644E43" w:rsidRPr="00CE3246" w:rsidRDefault="00565AEB" w:rsidP="00565AEB">
      <w:pPr>
        <w:autoSpaceDE w:val="0"/>
        <w:autoSpaceDN w:val="0"/>
        <w:adjustRightInd w:val="0"/>
        <w:ind w:firstLine="567"/>
        <w:jc w:val="both"/>
        <w:rPr>
          <w:b/>
          <w:sz w:val="28"/>
          <w:shd w:val="clear" w:color="auto" w:fill="FFFFFF"/>
        </w:rPr>
      </w:pPr>
      <w:r w:rsidRPr="00272B19">
        <w:rPr>
          <w:b/>
          <w:sz w:val="28"/>
          <w:szCs w:val="28"/>
        </w:rPr>
        <w:t xml:space="preserve"> </w:t>
      </w:r>
      <w:r w:rsidR="007922E5" w:rsidRPr="00272B19">
        <w:rPr>
          <w:b/>
          <w:sz w:val="28"/>
          <w:szCs w:val="28"/>
        </w:rPr>
        <w:t xml:space="preserve"> </w:t>
      </w:r>
      <w:r w:rsidR="00272B19" w:rsidRPr="00CE3246">
        <w:rPr>
          <w:b/>
          <w:sz w:val="28"/>
          <w:shd w:val="clear" w:color="auto" w:fill="FFFFFF"/>
        </w:rPr>
        <w:t xml:space="preserve">Период размещения летних кафе: </w:t>
      </w:r>
      <w:r w:rsidR="00272B19" w:rsidRPr="00CE3246">
        <w:rPr>
          <w:rStyle w:val="af0"/>
          <w:b w:val="0"/>
          <w:sz w:val="28"/>
          <w:shd w:val="clear" w:color="auto" w:fill="FFFFFF"/>
        </w:rPr>
        <w:t>с 1 мая по 30 сентября</w:t>
      </w:r>
      <w:r w:rsidR="00272B19" w:rsidRPr="00CE3246">
        <w:rPr>
          <w:b/>
          <w:sz w:val="28"/>
          <w:shd w:val="clear" w:color="auto" w:fill="FFFFFF"/>
        </w:rPr>
        <w:t>.</w:t>
      </w:r>
    </w:p>
    <w:p w:rsidR="00CE3246" w:rsidRDefault="00CE3246" w:rsidP="00565AE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5E5E5E"/>
          <w:shd w:val="clear" w:color="auto" w:fill="FFFFFF"/>
        </w:rPr>
      </w:pPr>
    </w:p>
    <w:p w:rsidR="00CE3246" w:rsidRDefault="00CE3246" w:rsidP="00E6611C">
      <w:pPr>
        <w:autoSpaceDE w:val="0"/>
        <w:autoSpaceDN w:val="0"/>
        <w:adjustRightInd w:val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Предприниматели, </w:t>
      </w:r>
      <w:r w:rsidR="00E6611C">
        <w:rPr>
          <w:sz w:val="28"/>
          <w:szCs w:val="28"/>
          <w:shd w:val="clear" w:color="auto" w:fill="FFFFFF"/>
        </w:rPr>
        <w:t xml:space="preserve">еще </w:t>
      </w:r>
      <w:r>
        <w:rPr>
          <w:sz w:val="28"/>
          <w:szCs w:val="28"/>
          <w:shd w:val="clear" w:color="auto" w:fill="FFFFFF"/>
        </w:rPr>
        <w:t xml:space="preserve">не </w:t>
      </w:r>
      <w:r w:rsidR="00E6611C">
        <w:rPr>
          <w:sz w:val="28"/>
          <w:szCs w:val="28"/>
          <w:shd w:val="clear" w:color="auto" w:fill="FFFFFF"/>
        </w:rPr>
        <w:t>оформившие</w:t>
      </w:r>
      <w:r>
        <w:rPr>
          <w:sz w:val="28"/>
          <w:szCs w:val="28"/>
          <w:shd w:val="clear" w:color="auto" w:fill="FFFFFF"/>
        </w:rPr>
        <w:t xml:space="preserve"> договор</w:t>
      </w:r>
      <w:r w:rsidR="00A95403">
        <w:rPr>
          <w:sz w:val="28"/>
          <w:szCs w:val="28"/>
          <w:shd w:val="clear" w:color="auto" w:fill="FFFFFF"/>
        </w:rPr>
        <w:t>ы</w:t>
      </w:r>
      <w:r w:rsidR="00E6611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могут подать заявки </w:t>
      </w:r>
      <w:r w:rsidRPr="00CE3246">
        <w:rPr>
          <w:sz w:val="28"/>
          <w:szCs w:val="28"/>
          <w:shd w:val="clear" w:color="auto" w:fill="FFFFFF"/>
        </w:rPr>
        <w:t xml:space="preserve">через Управление по работе с заявителями </w:t>
      </w:r>
      <w:r w:rsidR="00A95403">
        <w:rPr>
          <w:sz w:val="28"/>
          <w:szCs w:val="28"/>
          <w:shd w:val="clear" w:color="auto" w:fill="FFFFFF"/>
        </w:rPr>
        <w:t xml:space="preserve">Учреждения </w:t>
      </w:r>
      <w:r w:rsidR="00E6611C" w:rsidRPr="00CE3246">
        <w:rPr>
          <w:sz w:val="28"/>
          <w:szCs w:val="28"/>
          <w:shd w:val="clear" w:color="auto" w:fill="FFFFFF"/>
        </w:rPr>
        <w:t>с понедельник</w:t>
      </w:r>
      <w:r w:rsidR="001A545A">
        <w:rPr>
          <w:sz w:val="28"/>
          <w:szCs w:val="28"/>
          <w:shd w:val="clear" w:color="auto" w:fill="FFFFFF"/>
        </w:rPr>
        <w:t>а</w:t>
      </w:r>
      <w:r w:rsidR="00E6611C" w:rsidRPr="00CE3246">
        <w:rPr>
          <w:sz w:val="28"/>
          <w:szCs w:val="28"/>
          <w:shd w:val="clear" w:color="auto" w:fill="FFFFFF"/>
        </w:rPr>
        <w:t xml:space="preserve"> по четверг с 9.30 до 17.00 без перерыва на обед</w:t>
      </w:r>
      <w:r w:rsidR="00E6611C">
        <w:rPr>
          <w:sz w:val="28"/>
          <w:szCs w:val="28"/>
          <w:shd w:val="clear" w:color="auto" w:fill="FFFFFF"/>
        </w:rPr>
        <w:t xml:space="preserve"> </w:t>
      </w:r>
      <w:r w:rsidRPr="00CE3246">
        <w:rPr>
          <w:sz w:val="28"/>
          <w:szCs w:val="28"/>
          <w:shd w:val="clear" w:color="auto" w:fill="FFFFFF"/>
        </w:rPr>
        <w:t>или почтовый ящик </w:t>
      </w:r>
      <w:r w:rsidR="00A95403">
        <w:rPr>
          <w:sz w:val="28"/>
          <w:szCs w:val="28"/>
          <w:shd w:val="clear" w:color="auto" w:fill="FFFFFF"/>
        </w:rPr>
        <w:br/>
      </w:r>
      <w:r w:rsidRPr="00CE3246">
        <w:rPr>
          <w:sz w:val="28"/>
          <w:szCs w:val="28"/>
          <w:shd w:val="clear" w:color="auto" w:fill="FFFFFF"/>
        </w:rPr>
        <w:t>ГКУ «Имущество Санкт-Петербурга» по адрес</w:t>
      </w:r>
      <w:r>
        <w:rPr>
          <w:sz w:val="28"/>
          <w:szCs w:val="28"/>
          <w:shd w:val="clear" w:color="auto" w:fill="FFFFFF"/>
        </w:rPr>
        <w:t>у: пр. Стачек, д. 18, литера А.</w:t>
      </w:r>
    </w:p>
    <w:p w:rsidR="00A95403" w:rsidRDefault="00A95403" w:rsidP="00CE3246">
      <w:pPr>
        <w:autoSpaceDE w:val="0"/>
        <w:autoSpaceDN w:val="0"/>
        <w:adjustRightInd w:val="0"/>
        <w:ind w:firstLine="567"/>
        <w:jc w:val="both"/>
        <w:rPr>
          <w:b/>
          <w:bCs/>
          <w:sz w:val="26"/>
          <w:szCs w:val="26"/>
        </w:rPr>
      </w:pPr>
    </w:p>
    <w:p w:rsidR="00CE3246" w:rsidRPr="00A95403" w:rsidRDefault="00A95403" w:rsidP="00CE3246">
      <w:pPr>
        <w:autoSpaceDE w:val="0"/>
        <w:autoSpaceDN w:val="0"/>
        <w:adjustRightInd w:val="0"/>
        <w:ind w:firstLine="567"/>
        <w:jc w:val="both"/>
        <w:rPr>
          <w:sz w:val="28"/>
          <w:szCs w:val="28"/>
          <w:shd w:val="clear" w:color="auto" w:fill="FFFFFF"/>
        </w:rPr>
      </w:pPr>
      <w:r w:rsidRPr="00A95403">
        <w:rPr>
          <w:b/>
          <w:bCs/>
          <w:sz w:val="28"/>
          <w:szCs w:val="28"/>
        </w:rPr>
        <w:t xml:space="preserve">Для заключения договора под летние кафе, прилегающие </w:t>
      </w:r>
      <w:r w:rsidRPr="00A95403">
        <w:rPr>
          <w:b/>
          <w:bCs/>
          <w:sz w:val="28"/>
          <w:szCs w:val="28"/>
        </w:rPr>
        <w:br/>
        <w:t xml:space="preserve">к заведениям общественного питания, участие в аукционе не требуется. </w:t>
      </w:r>
      <w:r w:rsidRPr="00A95403">
        <w:rPr>
          <w:sz w:val="28"/>
          <w:szCs w:val="28"/>
        </w:rPr>
        <w:t>Договор заключается сроком до</w:t>
      </w:r>
      <w:r w:rsidRPr="00A95403">
        <w:rPr>
          <w:b/>
          <w:sz w:val="28"/>
          <w:szCs w:val="28"/>
        </w:rPr>
        <w:t xml:space="preserve"> 5 лет включительно</w:t>
      </w:r>
      <w:r w:rsidRPr="00A95403">
        <w:rPr>
          <w:sz w:val="28"/>
          <w:szCs w:val="28"/>
        </w:rPr>
        <w:t>, по окончани</w:t>
      </w:r>
      <w:r>
        <w:rPr>
          <w:sz w:val="28"/>
          <w:szCs w:val="28"/>
        </w:rPr>
        <w:t>ю</w:t>
      </w:r>
      <w:r w:rsidRPr="00A95403">
        <w:rPr>
          <w:sz w:val="28"/>
          <w:szCs w:val="28"/>
        </w:rPr>
        <w:t xml:space="preserve"> которого с добросовестными предпринимателями договор продлевается.</w:t>
      </w:r>
    </w:p>
    <w:p w:rsidR="00A95403" w:rsidRDefault="004023CE" w:rsidP="00A95403">
      <w:pPr>
        <w:autoSpaceDE w:val="0"/>
        <w:autoSpaceDN w:val="0"/>
        <w:adjustRightInd w:val="0"/>
        <w:ind w:firstLine="567"/>
        <w:jc w:val="both"/>
        <w:rPr>
          <w:sz w:val="28"/>
          <w:szCs w:val="28"/>
          <w:shd w:val="clear" w:color="auto" w:fill="FFFFFF"/>
        </w:rPr>
      </w:pPr>
      <w:r w:rsidRPr="004023CE">
        <w:rPr>
          <w:rStyle w:val="af0"/>
          <w:sz w:val="28"/>
          <w:szCs w:val="28"/>
          <w:shd w:val="clear" w:color="auto" w:fill="FFFFFF"/>
        </w:rPr>
        <w:t>Кроме того, ГКУ «Имущество Санкт-Петербурга» принимает заявки на проведение аукционов на заключение договоров под размещение отдельно стоящих сезонных временных кафе. </w:t>
      </w:r>
      <w:r w:rsidRPr="004023CE">
        <w:rPr>
          <w:sz w:val="28"/>
          <w:szCs w:val="28"/>
          <w:shd w:val="clear" w:color="auto" w:fill="FFFFFF"/>
        </w:rPr>
        <w:t>Заявки принимаются также в отношении включенных в Схему размещения НТО земельных участков.</w:t>
      </w:r>
    </w:p>
    <w:p w:rsidR="004023CE" w:rsidRPr="004023CE" w:rsidRDefault="006C28AC" w:rsidP="00A95403">
      <w:pPr>
        <w:shd w:val="clear" w:color="auto" w:fill="FFFFFF"/>
        <w:spacing w:after="15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023CE" w:rsidRPr="004023CE">
        <w:rPr>
          <w:sz w:val="28"/>
          <w:szCs w:val="28"/>
        </w:rPr>
        <w:t>аявки на проведение аукционов можно направить следующими способами:</w:t>
      </w:r>
    </w:p>
    <w:p w:rsidR="004023CE" w:rsidRPr="004023CE" w:rsidRDefault="004023CE" w:rsidP="00A9540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4023CE">
        <w:rPr>
          <w:b/>
          <w:bCs/>
          <w:sz w:val="28"/>
          <w:szCs w:val="28"/>
        </w:rPr>
        <w:t>через структурные подразделения</w:t>
      </w:r>
      <w:r w:rsidRPr="004023CE">
        <w:rPr>
          <w:sz w:val="28"/>
          <w:szCs w:val="28"/>
        </w:rPr>
        <w:t> </w:t>
      </w:r>
      <w:r w:rsidRPr="004023CE">
        <w:rPr>
          <w:b/>
          <w:bCs/>
          <w:sz w:val="28"/>
          <w:szCs w:val="28"/>
        </w:rPr>
        <w:t>СПб ГКУ</w:t>
      </w:r>
      <w:r w:rsidRPr="004023CE">
        <w:rPr>
          <w:sz w:val="28"/>
          <w:szCs w:val="28"/>
        </w:rPr>
        <w:t> </w:t>
      </w:r>
      <w:r w:rsidRPr="004023CE">
        <w:rPr>
          <w:b/>
          <w:bCs/>
          <w:sz w:val="28"/>
          <w:szCs w:val="28"/>
        </w:rPr>
        <w:t>«МФЦ», </w:t>
      </w:r>
      <w:r w:rsidRPr="004023CE">
        <w:rPr>
          <w:sz w:val="28"/>
          <w:szCs w:val="28"/>
        </w:rPr>
        <w:t>которые осуществляют работу  ежедневно с 9.00 до 21.00 без перерыва на обед;</w:t>
      </w:r>
    </w:p>
    <w:p w:rsidR="004023CE" w:rsidRPr="004023CE" w:rsidRDefault="004023CE" w:rsidP="00A9540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4023CE">
        <w:rPr>
          <w:b/>
          <w:bCs/>
          <w:sz w:val="28"/>
          <w:szCs w:val="28"/>
        </w:rPr>
        <w:t>направить в КИО почтой России </w:t>
      </w:r>
      <w:r w:rsidRPr="004023CE">
        <w:rPr>
          <w:sz w:val="28"/>
          <w:szCs w:val="28"/>
        </w:rPr>
        <w:t>по адресу КИО, указанному на </w:t>
      </w:r>
      <w:hyperlink r:id="rId9" w:history="1">
        <w:r w:rsidRPr="004023CE">
          <w:rPr>
            <w:sz w:val="28"/>
            <w:szCs w:val="28"/>
            <w:u w:val="single"/>
          </w:rPr>
          <w:t>сайте КИО</w:t>
        </w:r>
      </w:hyperlink>
      <w:r w:rsidRPr="004023CE">
        <w:rPr>
          <w:b/>
          <w:bCs/>
          <w:sz w:val="28"/>
          <w:szCs w:val="28"/>
        </w:rPr>
        <w:t>;</w:t>
      </w:r>
    </w:p>
    <w:p w:rsidR="004023CE" w:rsidRPr="004023CE" w:rsidRDefault="004023CE" w:rsidP="00A9540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4023CE">
        <w:rPr>
          <w:b/>
          <w:bCs/>
          <w:sz w:val="28"/>
          <w:szCs w:val="28"/>
        </w:rPr>
        <w:lastRenderedPageBreak/>
        <w:t>направить в СПб ГКУ «Имущество Санкт-Петербурга» почтой России </w:t>
      </w:r>
      <w:r w:rsidRPr="004023CE">
        <w:rPr>
          <w:sz w:val="28"/>
          <w:szCs w:val="28"/>
        </w:rPr>
        <w:t>по адресу, указанному на </w:t>
      </w:r>
      <w:hyperlink r:id="rId10" w:history="1">
        <w:r w:rsidRPr="004023CE">
          <w:rPr>
            <w:sz w:val="28"/>
            <w:szCs w:val="28"/>
            <w:u w:val="single"/>
          </w:rPr>
          <w:t xml:space="preserve">сайте СПб ГКУ «Имущество </w:t>
        </w:r>
        <w:r w:rsidR="00A95403">
          <w:rPr>
            <w:sz w:val="28"/>
            <w:szCs w:val="28"/>
            <w:u w:val="single"/>
          </w:rPr>
          <w:br/>
        </w:r>
        <w:r w:rsidRPr="004023CE">
          <w:rPr>
            <w:sz w:val="28"/>
            <w:szCs w:val="28"/>
            <w:u w:val="single"/>
          </w:rPr>
          <w:t>Санкт-Петербурга»</w:t>
        </w:r>
      </w:hyperlink>
      <w:r w:rsidRPr="004023CE">
        <w:rPr>
          <w:b/>
          <w:bCs/>
          <w:sz w:val="28"/>
          <w:szCs w:val="28"/>
        </w:rPr>
        <w:t>.</w:t>
      </w:r>
    </w:p>
    <w:p w:rsidR="00A95403" w:rsidRDefault="00A95403" w:rsidP="00A95403">
      <w:pPr>
        <w:ind w:firstLine="567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Важно! </w:t>
      </w:r>
      <w:r w:rsidRPr="0060763F">
        <w:rPr>
          <w:sz w:val="28"/>
          <w:szCs w:val="28"/>
          <w:lang w:eastAsia="en-US"/>
        </w:rPr>
        <w:t xml:space="preserve">КИО усовершенствовал функционал Региональной информационной системы «Геоинформационная система Санкт-Петербурга» (РГИС), посредством которой осуществляется включение земельных участков в Схему размещения нестационарных торговых объектов (Схема НТО) и их актуализация при продлении договоров с предпринимателями. Теперь согласование продления договора под НТО с другими комитетами, участвующими в формировании Схемы НТО, будет протекать </w:t>
      </w:r>
      <w:r>
        <w:rPr>
          <w:sz w:val="28"/>
          <w:szCs w:val="28"/>
          <w:lang w:eastAsia="en-US"/>
        </w:rPr>
        <w:br/>
      </w:r>
      <w:r w:rsidRPr="0060763F">
        <w:rPr>
          <w:sz w:val="28"/>
          <w:szCs w:val="28"/>
          <w:lang w:eastAsia="en-US"/>
        </w:rPr>
        <w:t>в онлайн-режиме и осуществляться в максимально короткие сроки</w:t>
      </w:r>
      <w:r w:rsidR="00AF63CB">
        <w:rPr>
          <w:sz w:val="28"/>
          <w:szCs w:val="28"/>
          <w:lang w:eastAsia="en-US"/>
        </w:rPr>
        <w:t>.</w:t>
      </w:r>
      <w:bookmarkStart w:id="0" w:name="_GoBack"/>
      <w:bookmarkEnd w:id="0"/>
    </w:p>
    <w:p w:rsidR="008805A0" w:rsidRPr="00A95403" w:rsidRDefault="008805A0" w:rsidP="00A95403">
      <w:pPr>
        <w:ind w:firstLine="567"/>
        <w:jc w:val="both"/>
        <w:rPr>
          <w:b/>
          <w:sz w:val="28"/>
          <w:szCs w:val="28"/>
          <w:lang w:eastAsia="en-US"/>
        </w:rPr>
      </w:pPr>
      <w:r w:rsidRPr="008805A0">
        <w:rPr>
          <w:b/>
          <w:sz w:val="28"/>
          <w:szCs w:val="28"/>
        </w:rPr>
        <w:t>Напомним также</w:t>
      </w:r>
      <w:r>
        <w:rPr>
          <w:sz w:val="28"/>
          <w:szCs w:val="28"/>
        </w:rPr>
        <w:t xml:space="preserve">, что сейчас КИО подготовлены изменения, улучшающие условия размещения летних кафе. В частности планируется увеличение периода размещения летних кафе  на 1,5 </w:t>
      </w:r>
      <w:proofErr w:type="gramStart"/>
      <w:r>
        <w:rPr>
          <w:sz w:val="28"/>
          <w:szCs w:val="28"/>
        </w:rPr>
        <w:t>месяца</w:t>
      </w:r>
      <w:proofErr w:type="gramEnd"/>
      <w:r>
        <w:rPr>
          <w:sz w:val="28"/>
          <w:szCs w:val="28"/>
        </w:rPr>
        <w:t xml:space="preserve"> а также либерализация установленных в отношении таких объектов предельных параметров.</w:t>
      </w:r>
    </w:p>
    <w:p w:rsidR="00D35BE6" w:rsidRDefault="00D35BE6" w:rsidP="00B940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95403" w:rsidRPr="00CE3246" w:rsidRDefault="00A95403" w:rsidP="00A95403">
      <w:pPr>
        <w:pStyle w:val="a8"/>
        <w:shd w:val="clear" w:color="auto" w:fill="FFFFFF"/>
        <w:spacing w:before="0" w:beforeAutospacing="0" w:after="150" w:afterAutospacing="0"/>
        <w:ind w:firstLine="567"/>
        <w:rPr>
          <w:sz w:val="28"/>
          <w:szCs w:val="28"/>
        </w:rPr>
      </w:pPr>
      <w:r w:rsidRPr="00A95403">
        <w:rPr>
          <w:b/>
          <w:color w:val="C00000"/>
          <w:sz w:val="28"/>
          <w:szCs w:val="28"/>
        </w:rPr>
        <w:t>(*)</w:t>
      </w:r>
      <w:r>
        <w:rPr>
          <w:sz w:val="28"/>
          <w:szCs w:val="28"/>
        </w:rPr>
        <w:t xml:space="preserve"> </w:t>
      </w:r>
      <w:r w:rsidRPr="00CE3246">
        <w:rPr>
          <w:sz w:val="28"/>
          <w:szCs w:val="28"/>
        </w:rPr>
        <w:t>Всего на сегодняшний день действует:</w:t>
      </w:r>
    </w:p>
    <w:p w:rsidR="00A95403" w:rsidRPr="000E0A04" w:rsidRDefault="00A95403" w:rsidP="00A9540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0E0A04">
        <w:rPr>
          <w:b/>
          <w:bCs/>
          <w:sz w:val="28"/>
          <w:szCs w:val="28"/>
        </w:rPr>
        <w:t>293 договора </w:t>
      </w:r>
      <w:r w:rsidRPr="000E0A04">
        <w:rPr>
          <w:sz w:val="28"/>
          <w:szCs w:val="28"/>
        </w:rPr>
        <w:t>под летние кафе, прилегающие к капитальным объектам общественного питания</w:t>
      </w:r>
      <w:r w:rsidRPr="000E0A04">
        <w:rPr>
          <w:rStyle w:val="af0"/>
          <w:sz w:val="28"/>
          <w:szCs w:val="28"/>
        </w:rPr>
        <w:t>;</w:t>
      </w:r>
    </w:p>
    <w:p w:rsidR="00A95403" w:rsidRPr="000E0A04" w:rsidRDefault="00A95403" w:rsidP="00A9540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0E0A04">
        <w:rPr>
          <w:b/>
          <w:bCs/>
          <w:sz w:val="28"/>
          <w:szCs w:val="28"/>
        </w:rPr>
        <w:t>105 договоров </w:t>
      </w:r>
      <w:r w:rsidRPr="000E0A04">
        <w:rPr>
          <w:sz w:val="28"/>
          <w:szCs w:val="28"/>
        </w:rPr>
        <w:t>под летни</w:t>
      </w:r>
      <w:r>
        <w:rPr>
          <w:sz w:val="28"/>
          <w:szCs w:val="28"/>
        </w:rPr>
        <w:t xml:space="preserve">е кафе, прилегающие к временным </w:t>
      </w:r>
      <w:r w:rsidRPr="000E0A04">
        <w:rPr>
          <w:sz w:val="28"/>
          <w:szCs w:val="28"/>
        </w:rPr>
        <w:t>(некапитальным) круглогодичным объектам общественного питания</w:t>
      </w:r>
      <w:r w:rsidRPr="000E0A04">
        <w:rPr>
          <w:rStyle w:val="af0"/>
          <w:sz w:val="28"/>
          <w:szCs w:val="28"/>
        </w:rPr>
        <w:t>;</w:t>
      </w:r>
    </w:p>
    <w:p w:rsidR="00A95403" w:rsidRDefault="00A95403" w:rsidP="00A9540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5E5E5E"/>
        </w:rPr>
      </w:pPr>
      <w:r w:rsidRPr="000E0A04">
        <w:rPr>
          <w:b/>
          <w:bCs/>
          <w:sz w:val="28"/>
          <w:szCs w:val="28"/>
        </w:rPr>
        <w:t>23 договора </w:t>
      </w:r>
      <w:r w:rsidRPr="000E0A04">
        <w:rPr>
          <w:sz w:val="28"/>
          <w:szCs w:val="28"/>
        </w:rPr>
        <w:t>под</w:t>
      </w:r>
      <w:r w:rsidRPr="00CE3246">
        <w:rPr>
          <w:sz w:val="28"/>
          <w:szCs w:val="28"/>
        </w:rPr>
        <w:t xml:space="preserve"> отдельно стоящие временные сезонные летние кафе</w:t>
      </w:r>
      <w:r>
        <w:rPr>
          <w:rFonts w:ascii="Arial" w:hAnsi="Arial" w:cs="Arial"/>
          <w:color w:val="5E5E5E"/>
        </w:rPr>
        <w:t>.</w:t>
      </w:r>
    </w:p>
    <w:p w:rsidR="00A95403" w:rsidRPr="00565AEB" w:rsidRDefault="00A95403" w:rsidP="00B940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8548A" w:rsidRDefault="0098548A" w:rsidP="00B940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5AEB" w:rsidRPr="00565AEB" w:rsidRDefault="00565AEB" w:rsidP="00B940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5AEB" w:rsidRDefault="00565AEB" w:rsidP="00565AEB">
      <w:pPr>
        <w:spacing w:after="120"/>
        <w:rPr>
          <w:b/>
          <w:i/>
          <w:color w:val="000080"/>
          <w:sz w:val="28"/>
          <w:szCs w:val="28"/>
        </w:rPr>
      </w:pPr>
      <w:r>
        <w:rPr>
          <w:b/>
          <w:i/>
          <w:color w:val="000080"/>
          <w:sz w:val="28"/>
          <w:szCs w:val="28"/>
        </w:rPr>
        <w:t>Пресс-служба КИО, тел.: 576-79-09</w:t>
      </w:r>
    </w:p>
    <w:p w:rsidR="00565AEB" w:rsidRDefault="00565AEB" w:rsidP="00565AEB">
      <w:pPr>
        <w:spacing w:after="120"/>
        <w:rPr>
          <w:b/>
          <w:i/>
          <w:color w:val="000080"/>
          <w:sz w:val="28"/>
          <w:szCs w:val="28"/>
        </w:rPr>
      </w:pPr>
    </w:p>
    <w:p w:rsidR="00565AEB" w:rsidRPr="007922E5" w:rsidRDefault="00565AEB" w:rsidP="00565AEB">
      <w:pPr>
        <w:spacing w:after="120"/>
        <w:rPr>
          <w:b/>
          <w:i/>
          <w:color w:val="000080"/>
          <w:sz w:val="28"/>
          <w:szCs w:val="28"/>
        </w:rPr>
      </w:pPr>
      <w:r>
        <w:rPr>
          <w:b/>
          <w:i/>
          <w:color w:val="000080"/>
          <w:sz w:val="28"/>
          <w:szCs w:val="28"/>
        </w:rPr>
        <w:t>Пресс-служба ГКУ «Имущество Санкт-Петербурга», тел.: 576-73-26</w:t>
      </w:r>
    </w:p>
    <w:p w:rsidR="0098548A" w:rsidRPr="0098548A" w:rsidRDefault="0098548A" w:rsidP="00B940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98548A" w:rsidRPr="0098548A" w:rsidSect="00803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26A" w:rsidRDefault="00AA326A" w:rsidP="00961E32">
      <w:r>
        <w:separator/>
      </w:r>
    </w:p>
  </w:endnote>
  <w:endnote w:type="continuationSeparator" w:id="0">
    <w:p w:rsidR="00AA326A" w:rsidRDefault="00AA326A" w:rsidP="00961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26A" w:rsidRDefault="00AA326A" w:rsidP="00961E32">
      <w:r>
        <w:separator/>
      </w:r>
    </w:p>
  </w:footnote>
  <w:footnote w:type="continuationSeparator" w:id="0">
    <w:p w:rsidR="00AA326A" w:rsidRDefault="00AA326A" w:rsidP="00961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30F0"/>
    <w:multiLevelType w:val="multilevel"/>
    <w:tmpl w:val="53FE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6573FD"/>
    <w:multiLevelType w:val="multilevel"/>
    <w:tmpl w:val="12DE3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94C"/>
    <w:rsid w:val="00000E27"/>
    <w:rsid w:val="000022A6"/>
    <w:rsid w:val="0000448C"/>
    <w:rsid w:val="000070B5"/>
    <w:rsid w:val="00020FCD"/>
    <w:rsid w:val="00022C6F"/>
    <w:rsid w:val="00031AFD"/>
    <w:rsid w:val="000375F9"/>
    <w:rsid w:val="00040604"/>
    <w:rsid w:val="0004772E"/>
    <w:rsid w:val="000556F6"/>
    <w:rsid w:val="00061CCD"/>
    <w:rsid w:val="000626C3"/>
    <w:rsid w:val="00076F4F"/>
    <w:rsid w:val="000A7183"/>
    <w:rsid w:val="000B4A2A"/>
    <w:rsid w:val="000B6682"/>
    <w:rsid w:val="000C69F6"/>
    <w:rsid w:val="000D7649"/>
    <w:rsid w:val="000E0A04"/>
    <w:rsid w:val="000E16F9"/>
    <w:rsid w:val="000E2385"/>
    <w:rsid w:val="000E792A"/>
    <w:rsid w:val="000F10FC"/>
    <w:rsid w:val="000F6867"/>
    <w:rsid w:val="000F74C8"/>
    <w:rsid w:val="001064F2"/>
    <w:rsid w:val="00123525"/>
    <w:rsid w:val="00134F69"/>
    <w:rsid w:val="00153132"/>
    <w:rsid w:val="00163B8A"/>
    <w:rsid w:val="00163DAB"/>
    <w:rsid w:val="001708E1"/>
    <w:rsid w:val="00176565"/>
    <w:rsid w:val="001956B3"/>
    <w:rsid w:val="0019679C"/>
    <w:rsid w:val="001A545A"/>
    <w:rsid w:val="001B40D9"/>
    <w:rsid w:val="001C45DA"/>
    <w:rsid w:val="001C5802"/>
    <w:rsid w:val="001E0F4D"/>
    <w:rsid w:val="001F0DBA"/>
    <w:rsid w:val="001F5AB4"/>
    <w:rsid w:val="0020706F"/>
    <w:rsid w:val="00211C9D"/>
    <w:rsid w:val="00213A89"/>
    <w:rsid w:val="002145AB"/>
    <w:rsid w:val="00216566"/>
    <w:rsid w:val="00217FD1"/>
    <w:rsid w:val="00224F75"/>
    <w:rsid w:val="00240835"/>
    <w:rsid w:val="002410CA"/>
    <w:rsid w:val="0024369A"/>
    <w:rsid w:val="00250894"/>
    <w:rsid w:val="002509DE"/>
    <w:rsid w:val="00272A24"/>
    <w:rsid w:val="00272B19"/>
    <w:rsid w:val="00273C06"/>
    <w:rsid w:val="002A3C64"/>
    <w:rsid w:val="002B0709"/>
    <w:rsid w:val="002B5456"/>
    <w:rsid w:val="002C44CB"/>
    <w:rsid w:val="002C66AF"/>
    <w:rsid w:val="002D0492"/>
    <w:rsid w:val="002E5501"/>
    <w:rsid w:val="002F6F46"/>
    <w:rsid w:val="00306EE3"/>
    <w:rsid w:val="0031000F"/>
    <w:rsid w:val="00312EA4"/>
    <w:rsid w:val="00315586"/>
    <w:rsid w:val="00315D7C"/>
    <w:rsid w:val="003203F9"/>
    <w:rsid w:val="00322582"/>
    <w:rsid w:val="003311ED"/>
    <w:rsid w:val="00343444"/>
    <w:rsid w:val="00347421"/>
    <w:rsid w:val="00355128"/>
    <w:rsid w:val="00355BC5"/>
    <w:rsid w:val="00357311"/>
    <w:rsid w:val="00363099"/>
    <w:rsid w:val="003719E2"/>
    <w:rsid w:val="00372F4E"/>
    <w:rsid w:val="0038148B"/>
    <w:rsid w:val="00385E25"/>
    <w:rsid w:val="00392716"/>
    <w:rsid w:val="00396A43"/>
    <w:rsid w:val="003A143A"/>
    <w:rsid w:val="003A57B4"/>
    <w:rsid w:val="003B5BB5"/>
    <w:rsid w:val="003C27FA"/>
    <w:rsid w:val="003C3A18"/>
    <w:rsid w:val="003D23BB"/>
    <w:rsid w:val="003D4EC5"/>
    <w:rsid w:val="003E22E7"/>
    <w:rsid w:val="003E6B7B"/>
    <w:rsid w:val="003F15FD"/>
    <w:rsid w:val="003F4426"/>
    <w:rsid w:val="004023CE"/>
    <w:rsid w:val="004061EA"/>
    <w:rsid w:val="004062DB"/>
    <w:rsid w:val="004150E2"/>
    <w:rsid w:val="00427AAE"/>
    <w:rsid w:val="00433594"/>
    <w:rsid w:val="00435180"/>
    <w:rsid w:val="00435B9F"/>
    <w:rsid w:val="004407E6"/>
    <w:rsid w:val="004408EA"/>
    <w:rsid w:val="0044187F"/>
    <w:rsid w:val="00443911"/>
    <w:rsid w:val="00453E56"/>
    <w:rsid w:val="00462519"/>
    <w:rsid w:val="00471BBA"/>
    <w:rsid w:val="00473F61"/>
    <w:rsid w:val="00475D0C"/>
    <w:rsid w:val="004872BA"/>
    <w:rsid w:val="004A2880"/>
    <w:rsid w:val="004A3BCD"/>
    <w:rsid w:val="004A55F8"/>
    <w:rsid w:val="004B63D2"/>
    <w:rsid w:val="004B747F"/>
    <w:rsid w:val="004C0424"/>
    <w:rsid w:val="004C1D1E"/>
    <w:rsid w:val="004E253E"/>
    <w:rsid w:val="004E3105"/>
    <w:rsid w:val="004F4503"/>
    <w:rsid w:val="00504175"/>
    <w:rsid w:val="00505733"/>
    <w:rsid w:val="0052157A"/>
    <w:rsid w:val="00523783"/>
    <w:rsid w:val="00523F6A"/>
    <w:rsid w:val="00532C7F"/>
    <w:rsid w:val="0054679A"/>
    <w:rsid w:val="005548DB"/>
    <w:rsid w:val="00560CD3"/>
    <w:rsid w:val="00561D65"/>
    <w:rsid w:val="00565AEB"/>
    <w:rsid w:val="005663D8"/>
    <w:rsid w:val="00566DEB"/>
    <w:rsid w:val="005723FD"/>
    <w:rsid w:val="00577A3C"/>
    <w:rsid w:val="00583EEA"/>
    <w:rsid w:val="00584094"/>
    <w:rsid w:val="00585FC6"/>
    <w:rsid w:val="00586EE0"/>
    <w:rsid w:val="00594F0C"/>
    <w:rsid w:val="005A447D"/>
    <w:rsid w:val="005A7E2E"/>
    <w:rsid w:val="005B40CA"/>
    <w:rsid w:val="005B62D5"/>
    <w:rsid w:val="005D49F1"/>
    <w:rsid w:val="005D6DFE"/>
    <w:rsid w:val="005E1F98"/>
    <w:rsid w:val="005E25EA"/>
    <w:rsid w:val="005E4A10"/>
    <w:rsid w:val="005F038A"/>
    <w:rsid w:val="005F1FA7"/>
    <w:rsid w:val="005F37EC"/>
    <w:rsid w:val="005F6BAE"/>
    <w:rsid w:val="005F74D1"/>
    <w:rsid w:val="0060763F"/>
    <w:rsid w:val="006134CB"/>
    <w:rsid w:val="006154CE"/>
    <w:rsid w:val="00615E2B"/>
    <w:rsid w:val="00626E7A"/>
    <w:rsid w:val="006330E1"/>
    <w:rsid w:val="006350FE"/>
    <w:rsid w:val="00640320"/>
    <w:rsid w:val="0064108A"/>
    <w:rsid w:val="006445A8"/>
    <w:rsid w:val="00644E43"/>
    <w:rsid w:val="00646F88"/>
    <w:rsid w:val="0065317B"/>
    <w:rsid w:val="00664922"/>
    <w:rsid w:val="00665937"/>
    <w:rsid w:val="006662D9"/>
    <w:rsid w:val="00692C40"/>
    <w:rsid w:val="006A694C"/>
    <w:rsid w:val="006A6CE5"/>
    <w:rsid w:val="006B08B1"/>
    <w:rsid w:val="006B7CDE"/>
    <w:rsid w:val="006C28AC"/>
    <w:rsid w:val="006C4159"/>
    <w:rsid w:val="006F09A9"/>
    <w:rsid w:val="006F2842"/>
    <w:rsid w:val="006F60CC"/>
    <w:rsid w:val="00706982"/>
    <w:rsid w:val="0071039F"/>
    <w:rsid w:val="007228D0"/>
    <w:rsid w:val="00723CCD"/>
    <w:rsid w:val="00732CCA"/>
    <w:rsid w:val="00736E84"/>
    <w:rsid w:val="00743E04"/>
    <w:rsid w:val="00745D07"/>
    <w:rsid w:val="007475BB"/>
    <w:rsid w:val="00747C97"/>
    <w:rsid w:val="0076145D"/>
    <w:rsid w:val="00781266"/>
    <w:rsid w:val="00782805"/>
    <w:rsid w:val="007922E5"/>
    <w:rsid w:val="007943E4"/>
    <w:rsid w:val="007C02BA"/>
    <w:rsid w:val="007C434F"/>
    <w:rsid w:val="007C6682"/>
    <w:rsid w:val="007C7F9E"/>
    <w:rsid w:val="007D768C"/>
    <w:rsid w:val="007E6206"/>
    <w:rsid w:val="007F7608"/>
    <w:rsid w:val="008031EB"/>
    <w:rsid w:val="008128DB"/>
    <w:rsid w:val="0082029D"/>
    <w:rsid w:val="00822B47"/>
    <w:rsid w:val="008230B5"/>
    <w:rsid w:val="00823CB9"/>
    <w:rsid w:val="0082456A"/>
    <w:rsid w:val="008302A5"/>
    <w:rsid w:val="00831DA4"/>
    <w:rsid w:val="00832BFE"/>
    <w:rsid w:val="008358DA"/>
    <w:rsid w:val="00846E76"/>
    <w:rsid w:val="0086220E"/>
    <w:rsid w:val="008715A4"/>
    <w:rsid w:val="00872BC7"/>
    <w:rsid w:val="00874937"/>
    <w:rsid w:val="008805A0"/>
    <w:rsid w:val="008835F5"/>
    <w:rsid w:val="00890B5B"/>
    <w:rsid w:val="00890E38"/>
    <w:rsid w:val="00897EE4"/>
    <w:rsid w:val="008A5818"/>
    <w:rsid w:val="008A70DD"/>
    <w:rsid w:val="008B20A1"/>
    <w:rsid w:val="008D67FF"/>
    <w:rsid w:val="008E00C8"/>
    <w:rsid w:val="008E7946"/>
    <w:rsid w:val="00904544"/>
    <w:rsid w:val="00904B4E"/>
    <w:rsid w:val="00906F81"/>
    <w:rsid w:val="0091018E"/>
    <w:rsid w:val="00910A49"/>
    <w:rsid w:val="009225D1"/>
    <w:rsid w:val="009316FB"/>
    <w:rsid w:val="00937468"/>
    <w:rsid w:val="009471C3"/>
    <w:rsid w:val="0094761B"/>
    <w:rsid w:val="00951376"/>
    <w:rsid w:val="00953EB0"/>
    <w:rsid w:val="00961E32"/>
    <w:rsid w:val="00964079"/>
    <w:rsid w:val="0096764A"/>
    <w:rsid w:val="00975829"/>
    <w:rsid w:val="0098102A"/>
    <w:rsid w:val="009847DC"/>
    <w:rsid w:val="009848B8"/>
    <w:rsid w:val="0098548A"/>
    <w:rsid w:val="00996329"/>
    <w:rsid w:val="0099787E"/>
    <w:rsid w:val="009A6825"/>
    <w:rsid w:val="009B6E97"/>
    <w:rsid w:val="009D1154"/>
    <w:rsid w:val="009E01D3"/>
    <w:rsid w:val="009F37A5"/>
    <w:rsid w:val="009F570B"/>
    <w:rsid w:val="00A15511"/>
    <w:rsid w:val="00A17A60"/>
    <w:rsid w:val="00A21CAA"/>
    <w:rsid w:val="00A22FA3"/>
    <w:rsid w:val="00A326F4"/>
    <w:rsid w:val="00A32900"/>
    <w:rsid w:val="00A50856"/>
    <w:rsid w:val="00A56E08"/>
    <w:rsid w:val="00A64FCE"/>
    <w:rsid w:val="00A66A1E"/>
    <w:rsid w:val="00A8125E"/>
    <w:rsid w:val="00A820C0"/>
    <w:rsid w:val="00A83757"/>
    <w:rsid w:val="00A8711E"/>
    <w:rsid w:val="00A912FC"/>
    <w:rsid w:val="00A95403"/>
    <w:rsid w:val="00A97EBB"/>
    <w:rsid w:val="00A97FD0"/>
    <w:rsid w:val="00AA26A3"/>
    <w:rsid w:val="00AA326A"/>
    <w:rsid w:val="00AB5A59"/>
    <w:rsid w:val="00AC6785"/>
    <w:rsid w:val="00AC7BF4"/>
    <w:rsid w:val="00AD0AE0"/>
    <w:rsid w:val="00AD4646"/>
    <w:rsid w:val="00AE4F8E"/>
    <w:rsid w:val="00AF02D1"/>
    <w:rsid w:val="00AF63CB"/>
    <w:rsid w:val="00AF7E41"/>
    <w:rsid w:val="00B009D2"/>
    <w:rsid w:val="00B00EF9"/>
    <w:rsid w:val="00B01A0F"/>
    <w:rsid w:val="00B12C7F"/>
    <w:rsid w:val="00B21973"/>
    <w:rsid w:val="00B31B17"/>
    <w:rsid w:val="00B41615"/>
    <w:rsid w:val="00B43330"/>
    <w:rsid w:val="00B45F57"/>
    <w:rsid w:val="00B465C3"/>
    <w:rsid w:val="00B50086"/>
    <w:rsid w:val="00B52B9A"/>
    <w:rsid w:val="00B642CB"/>
    <w:rsid w:val="00B66C79"/>
    <w:rsid w:val="00B8587F"/>
    <w:rsid w:val="00B94059"/>
    <w:rsid w:val="00BA5315"/>
    <w:rsid w:val="00BA6B40"/>
    <w:rsid w:val="00BB6F7A"/>
    <w:rsid w:val="00BC11D1"/>
    <w:rsid w:val="00BC352A"/>
    <w:rsid w:val="00BC5002"/>
    <w:rsid w:val="00BC6D21"/>
    <w:rsid w:val="00BD10D3"/>
    <w:rsid w:val="00BD348A"/>
    <w:rsid w:val="00BD5585"/>
    <w:rsid w:val="00BE02DC"/>
    <w:rsid w:val="00BE0D6E"/>
    <w:rsid w:val="00BE378D"/>
    <w:rsid w:val="00BF10A4"/>
    <w:rsid w:val="00BF282F"/>
    <w:rsid w:val="00BF492D"/>
    <w:rsid w:val="00C040EA"/>
    <w:rsid w:val="00C1128E"/>
    <w:rsid w:val="00C1186A"/>
    <w:rsid w:val="00C134B5"/>
    <w:rsid w:val="00C16812"/>
    <w:rsid w:val="00C16EB6"/>
    <w:rsid w:val="00C24ACE"/>
    <w:rsid w:val="00C32360"/>
    <w:rsid w:val="00C47CDB"/>
    <w:rsid w:val="00C56C0E"/>
    <w:rsid w:val="00C638A4"/>
    <w:rsid w:val="00C65B31"/>
    <w:rsid w:val="00C7108D"/>
    <w:rsid w:val="00C76F00"/>
    <w:rsid w:val="00C85C05"/>
    <w:rsid w:val="00C904E0"/>
    <w:rsid w:val="00C92E95"/>
    <w:rsid w:val="00C94600"/>
    <w:rsid w:val="00C950D0"/>
    <w:rsid w:val="00C95F65"/>
    <w:rsid w:val="00CA0084"/>
    <w:rsid w:val="00CA1ABD"/>
    <w:rsid w:val="00CA1D36"/>
    <w:rsid w:val="00CA688B"/>
    <w:rsid w:val="00CB6BFF"/>
    <w:rsid w:val="00CD44F9"/>
    <w:rsid w:val="00CE3246"/>
    <w:rsid w:val="00CE7833"/>
    <w:rsid w:val="00CE78D8"/>
    <w:rsid w:val="00D0177F"/>
    <w:rsid w:val="00D03AD2"/>
    <w:rsid w:val="00D213F1"/>
    <w:rsid w:val="00D26F5C"/>
    <w:rsid w:val="00D345C4"/>
    <w:rsid w:val="00D35BE6"/>
    <w:rsid w:val="00D4472A"/>
    <w:rsid w:val="00D526AA"/>
    <w:rsid w:val="00D52EF6"/>
    <w:rsid w:val="00D554A3"/>
    <w:rsid w:val="00D67140"/>
    <w:rsid w:val="00D768AF"/>
    <w:rsid w:val="00D80884"/>
    <w:rsid w:val="00D855B7"/>
    <w:rsid w:val="00D86EDE"/>
    <w:rsid w:val="00D963D4"/>
    <w:rsid w:val="00DA0A22"/>
    <w:rsid w:val="00DA0D66"/>
    <w:rsid w:val="00DA1809"/>
    <w:rsid w:val="00DA7306"/>
    <w:rsid w:val="00DB2145"/>
    <w:rsid w:val="00DC2C4E"/>
    <w:rsid w:val="00DC70F0"/>
    <w:rsid w:val="00DD08C4"/>
    <w:rsid w:val="00DD2F7D"/>
    <w:rsid w:val="00DF3314"/>
    <w:rsid w:val="00E01D7A"/>
    <w:rsid w:val="00E02AD3"/>
    <w:rsid w:val="00E1019C"/>
    <w:rsid w:val="00E122D1"/>
    <w:rsid w:val="00E1282E"/>
    <w:rsid w:val="00E22F80"/>
    <w:rsid w:val="00E325FA"/>
    <w:rsid w:val="00E4179F"/>
    <w:rsid w:val="00E47FA4"/>
    <w:rsid w:val="00E550E8"/>
    <w:rsid w:val="00E56203"/>
    <w:rsid w:val="00E62E75"/>
    <w:rsid w:val="00E6611C"/>
    <w:rsid w:val="00E720A9"/>
    <w:rsid w:val="00E842A9"/>
    <w:rsid w:val="00E84C91"/>
    <w:rsid w:val="00EA0E78"/>
    <w:rsid w:val="00EB0BEB"/>
    <w:rsid w:val="00EB3428"/>
    <w:rsid w:val="00EB72E6"/>
    <w:rsid w:val="00EC0089"/>
    <w:rsid w:val="00EC1D39"/>
    <w:rsid w:val="00EC373B"/>
    <w:rsid w:val="00EC6E1A"/>
    <w:rsid w:val="00EE5667"/>
    <w:rsid w:val="00EE7BD3"/>
    <w:rsid w:val="00EF7BD7"/>
    <w:rsid w:val="00EF7D90"/>
    <w:rsid w:val="00F009AE"/>
    <w:rsid w:val="00F00FBF"/>
    <w:rsid w:val="00F02565"/>
    <w:rsid w:val="00F02C61"/>
    <w:rsid w:val="00F13725"/>
    <w:rsid w:val="00F25B98"/>
    <w:rsid w:val="00F25E97"/>
    <w:rsid w:val="00F3102F"/>
    <w:rsid w:val="00F35ECA"/>
    <w:rsid w:val="00F57BC3"/>
    <w:rsid w:val="00F65AEF"/>
    <w:rsid w:val="00F75007"/>
    <w:rsid w:val="00F77B32"/>
    <w:rsid w:val="00F842B2"/>
    <w:rsid w:val="00F934D3"/>
    <w:rsid w:val="00FA194C"/>
    <w:rsid w:val="00FA7E30"/>
    <w:rsid w:val="00FB1419"/>
    <w:rsid w:val="00FB46B6"/>
    <w:rsid w:val="00FB64D2"/>
    <w:rsid w:val="00FD5BC6"/>
    <w:rsid w:val="00FD663B"/>
    <w:rsid w:val="00FE1BBB"/>
    <w:rsid w:val="00FE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61E32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61E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961E32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B63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63D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1F5AB4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1F5AB4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E4179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4179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417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4179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417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No Spacing"/>
    <w:uiPriority w:val="1"/>
    <w:qFormat/>
    <w:rsid w:val="00985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272B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61E32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61E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961E32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B63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63D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1F5AB4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1F5AB4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E4179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4179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417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4179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417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No Spacing"/>
    <w:uiPriority w:val="1"/>
    <w:qFormat/>
    <w:rsid w:val="00985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272B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21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gkuim.commim.gov.spb.ru/contact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mim.sp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КУГИ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Шульга Оксана Сергеевна</dc:creator>
  <cp:lastModifiedBy>Алексеева Жаннета Владимировна</cp:lastModifiedBy>
  <cp:revision>2</cp:revision>
  <dcterms:created xsi:type="dcterms:W3CDTF">2019-04-30T10:39:00Z</dcterms:created>
  <dcterms:modified xsi:type="dcterms:W3CDTF">2019-04-30T10:39:00Z</dcterms:modified>
</cp:coreProperties>
</file>